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73" w:rsidRPr="00CE421B" w:rsidRDefault="0091317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1B0" w:rsidRPr="00CE421B" w:rsidRDefault="00327111" w:rsidP="00311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</w:t>
      </w:r>
      <w:r w:rsidR="00CD4B68" w:rsidRPr="00CE421B">
        <w:rPr>
          <w:rFonts w:ascii="Times New Roman" w:hAnsi="Times New Roman" w:cs="Times New Roman"/>
          <w:sz w:val="26"/>
          <w:szCs w:val="26"/>
        </w:rPr>
        <w:t>арифы</w:t>
      </w:r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для потребителей, установленные для </w:t>
      </w:r>
      <w:proofErr w:type="spellStart"/>
      <w:r w:rsidR="001E21B0" w:rsidRPr="00CE421B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1E21B0" w:rsidRPr="00CE421B">
        <w:rPr>
          <w:rFonts w:ascii="Times New Roman" w:hAnsi="Times New Roman" w:cs="Times New Roman"/>
          <w:sz w:val="26"/>
          <w:szCs w:val="26"/>
        </w:rPr>
        <w:t xml:space="preserve"> организаций, у которых т</w:t>
      </w:r>
      <w:r w:rsidR="001E21B0" w:rsidRPr="00CE421B">
        <w:rPr>
          <w:rFonts w:ascii="Times New Roman" w:hAnsi="Times New Roman" w:cs="Times New Roman"/>
          <w:sz w:val="26"/>
          <w:szCs w:val="26"/>
        </w:rPr>
        <w:t>о</w:t>
      </w:r>
      <w:r w:rsidR="001E21B0" w:rsidRPr="00CE421B">
        <w:rPr>
          <w:rFonts w:ascii="Times New Roman" w:hAnsi="Times New Roman" w:cs="Times New Roman"/>
          <w:sz w:val="26"/>
          <w:szCs w:val="26"/>
        </w:rPr>
        <w:t>варищество закупает коммунальные ре</w:t>
      </w:r>
      <w:r w:rsidR="00CD4B68" w:rsidRPr="00CE421B">
        <w:rPr>
          <w:rFonts w:ascii="Times New Roman" w:hAnsi="Times New Roman" w:cs="Times New Roman"/>
          <w:sz w:val="26"/>
          <w:szCs w:val="26"/>
        </w:rPr>
        <w:t>сурсы</w:t>
      </w:r>
      <w:r w:rsidR="00771729" w:rsidRPr="00CE421B">
        <w:rPr>
          <w:rFonts w:ascii="Times New Roman" w:hAnsi="Times New Roman" w:cs="Times New Roman"/>
          <w:sz w:val="26"/>
          <w:szCs w:val="26"/>
        </w:rPr>
        <w:t xml:space="preserve"> в 2014г.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CE421B" w:rsidTr="001F6BE4">
        <w:tc>
          <w:tcPr>
            <w:tcW w:w="675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268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417" w:type="dxa"/>
          </w:tcPr>
          <w:p w:rsidR="00771729" w:rsidRPr="00CE421B" w:rsidRDefault="00771729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01.01.14 по</w:t>
            </w:r>
          </w:p>
          <w:p w:rsidR="001E21B0" w:rsidRPr="00CE421B" w:rsidRDefault="00E33784" w:rsidP="007717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30.06.2014</w:t>
            </w:r>
          </w:p>
        </w:tc>
        <w:tc>
          <w:tcPr>
            <w:tcW w:w="1418" w:type="dxa"/>
          </w:tcPr>
          <w:p w:rsidR="00AA4580" w:rsidRPr="00CE421B" w:rsidRDefault="00771729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01.07.14</w:t>
            </w:r>
            <w:r w:rsidR="001E21B0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</w:p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31.12.201</w:t>
            </w:r>
            <w:r w:rsidR="00771729" w:rsidRPr="00CE42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26" w:type="dxa"/>
          </w:tcPr>
          <w:p w:rsidR="001E21B0" w:rsidRPr="00CE421B" w:rsidRDefault="001E21B0" w:rsidP="0031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Нормативный документ</w:t>
            </w:r>
          </w:p>
        </w:tc>
      </w:tr>
    </w:tbl>
    <w:p w:rsidR="001E21B0" w:rsidRPr="00CE421B" w:rsidRDefault="001E21B0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Холодная вод</w:t>
      </w:r>
      <w:proofErr w:type="gramStart"/>
      <w:r w:rsidRPr="00CE421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CE421B">
        <w:rPr>
          <w:rFonts w:ascii="Times New Roman" w:hAnsi="Times New Roman" w:cs="Times New Roman"/>
          <w:sz w:val="26"/>
          <w:szCs w:val="26"/>
        </w:rPr>
        <w:t>руб.\ м3 с учетом налога на добавленную стоимость</w:t>
      </w:r>
      <w:r w:rsidR="00177449" w:rsidRPr="00CE421B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418"/>
        <w:gridCol w:w="3226"/>
      </w:tblGrid>
      <w:tr w:rsidR="00AA4580" w:rsidRPr="00CE421B" w:rsidTr="00BC124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копводоканал»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12,45</w:t>
            </w:r>
          </w:p>
        </w:tc>
        <w:tc>
          <w:tcPr>
            <w:tcW w:w="1418" w:type="dxa"/>
            <w:vAlign w:val="center"/>
          </w:tcPr>
          <w:p w:rsidR="00177449" w:rsidRPr="00CE421B" w:rsidRDefault="00E33784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13,06</w:t>
            </w:r>
          </w:p>
        </w:tc>
        <w:tc>
          <w:tcPr>
            <w:tcW w:w="3226" w:type="dxa"/>
          </w:tcPr>
          <w:p w:rsidR="00BC124D" w:rsidRPr="00CE421B" w:rsidRDefault="00177449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Приказ Управления гос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дарственного регулиров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ния цен и тарифов РА </w:t>
            </w:r>
          </w:p>
          <w:p w:rsidR="00BC124D" w:rsidRPr="00CE421B" w:rsidRDefault="00E33784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13.12.2013</w:t>
            </w:r>
            <w:r w:rsidR="00177449" w:rsidRPr="00CE42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№226</w:t>
            </w:r>
            <w:r w:rsidR="00177449" w:rsidRPr="00CE421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BC124D" w:rsidRPr="00CE421B">
              <w:rPr>
                <w:sz w:val="26"/>
                <w:szCs w:val="26"/>
              </w:rPr>
              <w:t xml:space="preserve"> </w:t>
            </w:r>
          </w:p>
          <w:p w:rsidR="00177449" w:rsidRPr="00CE421B" w:rsidRDefault="00E33784" w:rsidP="00BC12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03.02.2014г. №86</w:t>
            </w: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Водоотведение (руб.\м3 с учетом налога на добавленную стоимость)</w:t>
      </w:r>
    </w:p>
    <w:tbl>
      <w:tblPr>
        <w:tblStyle w:val="a5"/>
        <w:tblW w:w="1484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418"/>
        <w:gridCol w:w="3609"/>
        <w:gridCol w:w="1663"/>
        <w:gridCol w:w="1664"/>
      </w:tblGrid>
      <w:tr w:rsidR="00AA4580" w:rsidRPr="00CE421B" w:rsidTr="00BC124D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3114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МУП «Ма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копводоканал»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10,20</w:t>
            </w:r>
          </w:p>
        </w:tc>
        <w:tc>
          <w:tcPr>
            <w:tcW w:w="1418" w:type="dxa"/>
            <w:vAlign w:val="center"/>
          </w:tcPr>
          <w:p w:rsidR="00177449" w:rsidRPr="00CE421B" w:rsidRDefault="00E33784" w:rsidP="00BC12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10,70</w:t>
            </w:r>
          </w:p>
        </w:tc>
        <w:tc>
          <w:tcPr>
            <w:tcW w:w="3609" w:type="dxa"/>
          </w:tcPr>
          <w:p w:rsidR="00177449" w:rsidRPr="00CE421B" w:rsidRDefault="00E3378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аключение Управления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регулирования цен и тарифов Республики Адыгея протокол №59 от 10.12.2013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663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21B0" w:rsidRPr="00CE421B" w:rsidRDefault="00177449" w:rsidP="00AA45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Тепловая энергия на нужды отопления (руб.\Гкал с учетом налога на добавленную стоимость)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418"/>
        <w:gridCol w:w="3226"/>
      </w:tblGrid>
      <w:tr w:rsidR="00177449" w:rsidRPr="00CE421B" w:rsidTr="00443CB9">
        <w:tc>
          <w:tcPr>
            <w:tcW w:w="675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77449" w:rsidRPr="00CE421B" w:rsidRDefault="00A15513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177449" w:rsidRPr="00CE421B" w:rsidRDefault="0017744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ТЭК» 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копские тепл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15513" w:rsidRPr="00CE421B">
              <w:rPr>
                <w:rFonts w:ascii="Times New Roman" w:hAnsi="Times New Roman" w:cs="Times New Roman"/>
                <w:sz w:val="26"/>
                <w:szCs w:val="26"/>
              </w:rPr>
              <w:t>вые сети</w:t>
            </w:r>
            <w:r w:rsidR="001F6BE4" w:rsidRPr="00CE42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177449" w:rsidRPr="00CE421B" w:rsidRDefault="00771729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1932,75</w:t>
            </w:r>
          </w:p>
        </w:tc>
        <w:tc>
          <w:tcPr>
            <w:tcW w:w="1418" w:type="dxa"/>
            <w:vAlign w:val="center"/>
          </w:tcPr>
          <w:p w:rsidR="00177449" w:rsidRPr="00CE421B" w:rsidRDefault="00E33784" w:rsidP="00443C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1998,47</w:t>
            </w:r>
          </w:p>
        </w:tc>
        <w:tc>
          <w:tcPr>
            <w:tcW w:w="3226" w:type="dxa"/>
          </w:tcPr>
          <w:p w:rsidR="00177449" w:rsidRPr="00CE421B" w:rsidRDefault="00E3378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Управления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цен и тарифов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Адыгея №226-П от 13.12.2013 года, письмо Управления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регулирования цен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рифов Республики Адыгея №86 от 03.02.2014 года.</w:t>
            </w:r>
          </w:p>
        </w:tc>
      </w:tr>
    </w:tbl>
    <w:p w:rsidR="00177449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 xml:space="preserve">Тепловая энергия на нужды горячее водоснабжение (руб. </w:t>
      </w:r>
      <w:proofErr w:type="gramStart"/>
      <w:r w:rsidRPr="00CE42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E421B">
        <w:rPr>
          <w:rFonts w:ascii="Times New Roman" w:hAnsi="Times New Roman" w:cs="Times New Roman"/>
          <w:sz w:val="26"/>
          <w:szCs w:val="26"/>
        </w:rPr>
        <w:t xml:space="preserve"> кал с учетом налога на добавленную стоимость)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1418"/>
        <w:gridCol w:w="3226"/>
      </w:tblGrid>
      <w:tr w:rsidR="003212B6" w:rsidRPr="00CE421B" w:rsidTr="00270139">
        <w:tc>
          <w:tcPr>
            <w:tcW w:w="675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3212B6" w:rsidRPr="00CE421B" w:rsidRDefault="003212B6" w:rsidP="00F611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«Город Майкоп»</w:t>
            </w:r>
          </w:p>
        </w:tc>
        <w:tc>
          <w:tcPr>
            <w:tcW w:w="2127" w:type="dxa"/>
          </w:tcPr>
          <w:p w:rsidR="003212B6" w:rsidRPr="00CE421B" w:rsidRDefault="003212B6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Филиал ОАО «АТЭК» «Ма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копские тепл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вые сети»</w:t>
            </w:r>
          </w:p>
        </w:tc>
        <w:tc>
          <w:tcPr>
            <w:tcW w:w="1417" w:type="dxa"/>
            <w:vAlign w:val="center"/>
          </w:tcPr>
          <w:p w:rsidR="003212B6" w:rsidRPr="00CE421B" w:rsidRDefault="00E3378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115,99</w:t>
            </w:r>
          </w:p>
        </w:tc>
        <w:tc>
          <w:tcPr>
            <w:tcW w:w="1418" w:type="dxa"/>
            <w:vAlign w:val="center"/>
          </w:tcPr>
          <w:p w:rsidR="003212B6" w:rsidRPr="00CE421B" w:rsidRDefault="00E3378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120,12</w:t>
            </w:r>
          </w:p>
        </w:tc>
        <w:tc>
          <w:tcPr>
            <w:tcW w:w="3226" w:type="dxa"/>
          </w:tcPr>
          <w:p w:rsidR="003212B6" w:rsidRPr="00CE421B" w:rsidRDefault="00E3378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цен и тарифов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Адыгея №226-П от 13.12.2013 года, письмо Управления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регулирования цен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рифов Республики Адыгея №86 от 03.02.2014 года.</w:t>
            </w:r>
          </w:p>
        </w:tc>
      </w:tr>
    </w:tbl>
    <w:p w:rsidR="00A15513" w:rsidRPr="00CE421B" w:rsidRDefault="00A15513" w:rsidP="001E21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421B">
        <w:rPr>
          <w:rFonts w:ascii="Times New Roman" w:hAnsi="Times New Roman" w:cs="Times New Roman"/>
          <w:sz w:val="26"/>
          <w:szCs w:val="26"/>
        </w:rPr>
        <w:t>Электрическая энергия (руб.\кВт*ч)</w:t>
      </w:r>
    </w:p>
    <w:tbl>
      <w:tblPr>
        <w:tblStyle w:val="a5"/>
        <w:tblW w:w="11131" w:type="dxa"/>
        <w:tblLayout w:type="fixed"/>
        <w:tblLook w:val="04A0" w:firstRow="1" w:lastRow="0" w:firstColumn="1" w:lastColumn="0" w:noHBand="0" w:noVBand="1"/>
      </w:tblPr>
      <w:tblGrid>
        <w:gridCol w:w="696"/>
        <w:gridCol w:w="4207"/>
        <w:gridCol w:w="1584"/>
        <w:gridCol w:w="1418"/>
        <w:gridCol w:w="3226"/>
      </w:tblGrid>
      <w:tr w:rsidR="00C544B4" w:rsidRPr="00CE421B" w:rsidTr="00C544B4">
        <w:trPr>
          <w:trHeight w:val="300"/>
        </w:trPr>
        <w:tc>
          <w:tcPr>
            <w:tcW w:w="696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 w:val="restart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группы потребителей с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разбивкойпо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ставкам и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дефф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ренциацией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зонам суток)</w:t>
            </w:r>
          </w:p>
        </w:tc>
        <w:tc>
          <w:tcPr>
            <w:tcW w:w="1584" w:type="dxa"/>
          </w:tcPr>
          <w:p w:rsidR="00C544B4" w:rsidRPr="00CE421B" w:rsidRDefault="00C544B4" w:rsidP="007C41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</w:tc>
        <w:tc>
          <w:tcPr>
            <w:tcW w:w="1418" w:type="dxa"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(тариф)</w:t>
            </w:r>
          </w:p>
        </w:tc>
        <w:tc>
          <w:tcPr>
            <w:tcW w:w="3226" w:type="dxa"/>
            <w:vMerge w:val="restart"/>
          </w:tcPr>
          <w:p w:rsidR="00E33784" w:rsidRPr="005755EF" w:rsidRDefault="00E33784" w:rsidP="00E3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риказ Р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>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гетической комиссии – Д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55EF">
              <w:rPr>
                <w:rFonts w:ascii="Times New Roman" w:hAnsi="Times New Roman" w:cs="Times New Roman"/>
                <w:sz w:val="24"/>
                <w:szCs w:val="24"/>
              </w:rPr>
              <w:t xml:space="preserve">партамента цен и тарифов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№86\2013 -э от 18.12.2013 года</w:t>
            </w:r>
          </w:p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4B4" w:rsidRPr="00CE421B" w:rsidTr="007C418E">
        <w:trPr>
          <w:trHeight w:val="525"/>
        </w:trPr>
        <w:tc>
          <w:tcPr>
            <w:tcW w:w="696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:rsidR="00C544B4" w:rsidRPr="00CE421B" w:rsidRDefault="00771729" w:rsidP="00C544B4">
            <w:pPr>
              <w:ind w:left="-8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01.07.2013 г</w:t>
            </w:r>
          </w:p>
        </w:tc>
        <w:tc>
          <w:tcPr>
            <w:tcW w:w="1418" w:type="dxa"/>
          </w:tcPr>
          <w:p w:rsidR="00C544B4" w:rsidRPr="00CE421B" w:rsidRDefault="00C544B4" w:rsidP="00C544B4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с 01.07.2013 г</w:t>
            </w:r>
          </w:p>
        </w:tc>
        <w:tc>
          <w:tcPr>
            <w:tcW w:w="3226" w:type="dxa"/>
            <w:vMerge/>
          </w:tcPr>
          <w:p w:rsidR="00C544B4" w:rsidRPr="00CE421B" w:rsidRDefault="00C544B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551B59">
        <w:tc>
          <w:tcPr>
            <w:tcW w:w="696" w:type="dxa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435" w:type="dxa"/>
            <w:gridSpan w:val="4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Населени</w:t>
            </w:r>
            <w:proofErr w:type="gram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е(</w:t>
            </w:r>
            <w:proofErr w:type="gram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исполнители коммунальных услуг ТСЖ, тарифы указываются с учетом НДС)</w:t>
            </w:r>
          </w:p>
        </w:tc>
      </w:tr>
      <w:tr w:rsidR="001F6BE4" w:rsidRPr="00CE421B" w:rsidTr="00E53391">
        <w:tc>
          <w:tcPr>
            <w:tcW w:w="696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207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тариф</w:t>
            </w:r>
          </w:p>
        </w:tc>
        <w:tc>
          <w:tcPr>
            <w:tcW w:w="1584" w:type="dxa"/>
            <w:vAlign w:val="center"/>
          </w:tcPr>
          <w:p w:rsidR="001F6BE4" w:rsidRPr="00CE421B" w:rsidRDefault="00771729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  <w:tc>
          <w:tcPr>
            <w:tcW w:w="1418" w:type="dxa"/>
            <w:vAlign w:val="center"/>
          </w:tcPr>
          <w:p w:rsidR="001F6BE4" w:rsidRPr="00CE421B" w:rsidRDefault="00E3378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  <w:tc>
          <w:tcPr>
            <w:tcW w:w="3226" w:type="dxa"/>
          </w:tcPr>
          <w:p w:rsidR="001F6BE4" w:rsidRPr="00CE421B" w:rsidRDefault="001F6BE4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B68" w:rsidRPr="00CE421B" w:rsidTr="00CD4B68">
        <w:trPr>
          <w:trHeight w:val="441"/>
        </w:trPr>
        <w:tc>
          <w:tcPr>
            <w:tcW w:w="696" w:type="dxa"/>
            <w:vMerge w:val="restart"/>
          </w:tcPr>
          <w:p w:rsidR="00CD4B68" w:rsidRPr="00CE421B" w:rsidRDefault="00CD4B68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10435" w:type="dxa"/>
            <w:gridSpan w:val="4"/>
            <w:vAlign w:val="center"/>
          </w:tcPr>
          <w:p w:rsidR="00CD4B68" w:rsidRPr="00CE421B" w:rsidRDefault="00CD4B68" w:rsidP="00CD4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Тариф </w:t>
            </w:r>
            <w:proofErr w:type="spellStart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дифферинцированный</w:t>
            </w:r>
            <w:proofErr w:type="spellEnd"/>
            <w:r w:rsidRPr="00CE421B">
              <w:rPr>
                <w:rFonts w:ascii="Times New Roman" w:hAnsi="Times New Roman" w:cs="Times New Roman"/>
                <w:sz w:val="26"/>
                <w:szCs w:val="26"/>
              </w:rPr>
              <w:t xml:space="preserve"> по двум зонам суток</w:t>
            </w:r>
          </w:p>
        </w:tc>
      </w:tr>
      <w:tr w:rsidR="00771729" w:rsidRPr="00CE421B" w:rsidTr="00CD4B68">
        <w:trPr>
          <w:trHeight w:val="33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Пиковая зона (день)</w:t>
            </w:r>
          </w:p>
        </w:tc>
        <w:tc>
          <w:tcPr>
            <w:tcW w:w="1584" w:type="dxa"/>
            <w:vAlign w:val="center"/>
          </w:tcPr>
          <w:p w:rsidR="00771729" w:rsidRPr="00CE421B" w:rsidRDefault="00E33784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  <w:tc>
          <w:tcPr>
            <w:tcW w:w="1418" w:type="dxa"/>
            <w:vAlign w:val="center"/>
          </w:tcPr>
          <w:p w:rsidR="00771729" w:rsidRPr="00CE421B" w:rsidRDefault="00E3378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  <w:tc>
          <w:tcPr>
            <w:tcW w:w="3226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729" w:rsidRPr="00CE421B" w:rsidTr="00E53391">
        <w:trPr>
          <w:trHeight w:val="210"/>
        </w:trPr>
        <w:tc>
          <w:tcPr>
            <w:tcW w:w="696" w:type="dxa"/>
            <w:vMerge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Ночная зона (ночь)</w:t>
            </w:r>
          </w:p>
        </w:tc>
        <w:tc>
          <w:tcPr>
            <w:tcW w:w="1584" w:type="dxa"/>
            <w:vAlign w:val="center"/>
          </w:tcPr>
          <w:p w:rsidR="00771729" w:rsidRPr="00CE421B" w:rsidRDefault="00771729" w:rsidP="00CC4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1B">
              <w:rPr>
                <w:rFonts w:ascii="Times New Roman" w:hAnsi="Times New Roman" w:cs="Times New Roman"/>
                <w:sz w:val="26"/>
                <w:szCs w:val="26"/>
              </w:rPr>
              <w:t>2,07</w:t>
            </w:r>
          </w:p>
        </w:tc>
        <w:tc>
          <w:tcPr>
            <w:tcW w:w="1418" w:type="dxa"/>
            <w:vAlign w:val="center"/>
          </w:tcPr>
          <w:p w:rsidR="00771729" w:rsidRPr="00CE421B" w:rsidRDefault="00E33784" w:rsidP="00E5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2,15</w:t>
            </w:r>
          </w:p>
        </w:tc>
        <w:tc>
          <w:tcPr>
            <w:tcW w:w="3226" w:type="dxa"/>
          </w:tcPr>
          <w:p w:rsidR="00771729" w:rsidRPr="00CE421B" w:rsidRDefault="00771729" w:rsidP="001E21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4B4" w:rsidRPr="00CE421B" w:rsidRDefault="00C544B4" w:rsidP="00C54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4CC" w:rsidRPr="00CE421B" w:rsidRDefault="00B624CC" w:rsidP="00EB7E85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</w:p>
    <w:sectPr w:rsidR="00B624CC" w:rsidRPr="00CE421B" w:rsidSect="00EB7E8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CA"/>
    <w:rsid w:val="00172005"/>
    <w:rsid w:val="00177449"/>
    <w:rsid w:val="001E21B0"/>
    <w:rsid w:val="001F6BE4"/>
    <w:rsid w:val="002C47D0"/>
    <w:rsid w:val="003114FE"/>
    <w:rsid w:val="003212B6"/>
    <w:rsid w:val="00327111"/>
    <w:rsid w:val="00443CB9"/>
    <w:rsid w:val="00453027"/>
    <w:rsid w:val="005445C6"/>
    <w:rsid w:val="0057384B"/>
    <w:rsid w:val="005C19F9"/>
    <w:rsid w:val="00625F16"/>
    <w:rsid w:val="00696AFA"/>
    <w:rsid w:val="00771729"/>
    <w:rsid w:val="007C418E"/>
    <w:rsid w:val="008153CA"/>
    <w:rsid w:val="00846C19"/>
    <w:rsid w:val="008809C5"/>
    <w:rsid w:val="00913173"/>
    <w:rsid w:val="00A15513"/>
    <w:rsid w:val="00AA4580"/>
    <w:rsid w:val="00B148FA"/>
    <w:rsid w:val="00B624CC"/>
    <w:rsid w:val="00BC124D"/>
    <w:rsid w:val="00C00FBE"/>
    <w:rsid w:val="00C309E0"/>
    <w:rsid w:val="00C544B4"/>
    <w:rsid w:val="00CD4B68"/>
    <w:rsid w:val="00CE421B"/>
    <w:rsid w:val="00D44E03"/>
    <w:rsid w:val="00DB0033"/>
    <w:rsid w:val="00E33784"/>
    <w:rsid w:val="00E53391"/>
    <w:rsid w:val="00EB7E85"/>
    <w:rsid w:val="00F04A00"/>
    <w:rsid w:val="00FE4EE0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3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8605-F958-44B8-8A4E-1AF072E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2</cp:revision>
  <cp:lastPrinted>2013-07-22T23:26:00Z</cp:lastPrinted>
  <dcterms:created xsi:type="dcterms:W3CDTF">2014-08-12T08:33:00Z</dcterms:created>
  <dcterms:modified xsi:type="dcterms:W3CDTF">2014-08-12T08:33:00Z</dcterms:modified>
</cp:coreProperties>
</file>